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CA55" w14:textId="63A2980E" w:rsidR="001E61F6" w:rsidRDefault="00DA71AF" w:rsidP="00DA71AF">
      <w:pPr>
        <w:spacing w:after="0"/>
      </w:pPr>
      <w:r>
        <w:t>PTO GENERAL MEETING</w:t>
      </w:r>
    </w:p>
    <w:p w14:paraId="6FB031D1" w14:textId="1F119F4F" w:rsidR="00DA71AF" w:rsidRDefault="00DA71AF" w:rsidP="00DA71AF">
      <w:pPr>
        <w:spacing w:after="0"/>
      </w:pPr>
      <w:r>
        <w:t>November 18</w:t>
      </w:r>
      <w:r w:rsidRPr="00DA71AF">
        <w:rPr>
          <w:vertAlign w:val="superscript"/>
        </w:rPr>
        <w:t>th</w:t>
      </w:r>
      <w:r>
        <w:t>, 202</w:t>
      </w:r>
      <w:r w:rsidR="001C3A05">
        <w:t>1</w:t>
      </w:r>
    </w:p>
    <w:p w14:paraId="1E1E9658" w14:textId="533BB734" w:rsidR="00DA71AF" w:rsidRDefault="001C3A05" w:rsidP="00DA71AF">
      <w:pPr>
        <w:spacing w:after="0"/>
      </w:pPr>
      <w:r>
        <w:t>Zoom Meeting – 5:30pm</w:t>
      </w:r>
    </w:p>
    <w:p w14:paraId="7D3D00BD" w14:textId="77777777" w:rsidR="001C3A05" w:rsidRDefault="001C3A05" w:rsidP="00DA71AF">
      <w:pPr>
        <w:spacing w:after="0"/>
      </w:pPr>
    </w:p>
    <w:p w14:paraId="73321EF7" w14:textId="28523FD5" w:rsidR="00DA71AF" w:rsidRDefault="00DA71AF" w:rsidP="00DA71AF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Call to Order </w:t>
      </w:r>
    </w:p>
    <w:p w14:paraId="3A9751F1" w14:textId="34BD8B09" w:rsidR="00DA71AF" w:rsidRDefault="00DA71AF" w:rsidP="00DA71AF">
      <w:pPr>
        <w:pStyle w:val="ListParagraph"/>
        <w:numPr>
          <w:ilvl w:val="0"/>
          <w:numId w:val="1"/>
        </w:numPr>
        <w:spacing w:after="0"/>
        <w:ind w:left="360" w:hanging="360"/>
      </w:pPr>
      <w:r>
        <w:t>Approval of September Meeting Minutes</w:t>
      </w:r>
      <w:r w:rsidR="00B4251A">
        <w:t xml:space="preserve"> (minutes posted on DCE PTO website)</w:t>
      </w:r>
    </w:p>
    <w:p w14:paraId="5021E5E2" w14:textId="2C5C348B" w:rsidR="00707344" w:rsidRDefault="00D35963" w:rsidP="00707344">
      <w:pPr>
        <w:pStyle w:val="ListParagraph"/>
        <w:numPr>
          <w:ilvl w:val="0"/>
          <w:numId w:val="7"/>
        </w:numPr>
        <w:spacing w:after="0"/>
      </w:pPr>
      <w:r>
        <w:t>Motion to approve, seconded, approved</w:t>
      </w:r>
    </w:p>
    <w:p w14:paraId="11900A4C" w14:textId="5C2E01B3" w:rsidR="00DA71AF" w:rsidRDefault="00DA71AF" w:rsidP="00F172DC">
      <w:pPr>
        <w:pStyle w:val="ListParagraph"/>
        <w:numPr>
          <w:ilvl w:val="0"/>
          <w:numId w:val="1"/>
        </w:numPr>
        <w:spacing w:after="0"/>
        <w:ind w:left="360" w:hanging="450"/>
      </w:pPr>
      <w:r>
        <w:t>Principal’s Message</w:t>
      </w:r>
    </w:p>
    <w:p w14:paraId="6C040631" w14:textId="172DF408" w:rsidR="00704327" w:rsidRDefault="00024FBA" w:rsidP="00704327">
      <w:pPr>
        <w:pStyle w:val="ListParagraph"/>
        <w:numPr>
          <w:ilvl w:val="0"/>
          <w:numId w:val="2"/>
        </w:numPr>
        <w:spacing w:after="0"/>
      </w:pPr>
      <w:r>
        <w:t>There will be a Q&amp;A after she speaks</w:t>
      </w:r>
    </w:p>
    <w:p w14:paraId="2E8CD75C" w14:textId="40646961" w:rsidR="00024FBA" w:rsidRDefault="00024FBA" w:rsidP="00704327">
      <w:pPr>
        <w:pStyle w:val="ListParagraph"/>
        <w:numPr>
          <w:ilvl w:val="0"/>
          <w:numId w:val="2"/>
        </w:numPr>
        <w:spacing w:after="0"/>
      </w:pPr>
      <w:r>
        <w:t>New ELA standards were introduced this year, new Math standards will be introduced next year</w:t>
      </w:r>
    </w:p>
    <w:p w14:paraId="58A7371F" w14:textId="4317C7AB" w:rsidR="00485BDA" w:rsidRDefault="00485BDA" w:rsidP="00C21254">
      <w:pPr>
        <w:pStyle w:val="ListParagraph"/>
        <w:numPr>
          <w:ilvl w:val="1"/>
          <w:numId w:val="2"/>
        </w:numPr>
        <w:spacing w:after="0"/>
      </w:pPr>
      <w:r>
        <w:t>K -&gt; 2</w:t>
      </w:r>
      <w:r w:rsidRPr="00485BDA">
        <w:rPr>
          <w:vertAlign w:val="superscript"/>
        </w:rPr>
        <w:t>nd</w:t>
      </w:r>
      <w:r>
        <w:t xml:space="preserve"> grade </w:t>
      </w:r>
      <w:r w:rsidR="00C21254">
        <w:t>has a new phonics-based learning program</w:t>
      </w:r>
    </w:p>
    <w:p w14:paraId="61D1F8D9" w14:textId="114BF9FE" w:rsidR="00C21254" w:rsidRDefault="00C21254" w:rsidP="00C21254">
      <w:pPr>
        <w:pStyle w:val="ListParagraph"/>
        <w:numPr>
          <w:ilvl w:val="1"/>
          <w:numId w:val="2"/>
        </w:numPr>
        <w:spacing w:after="0"/>
      </w:pPr>
      <w:r>
        <w:t>K -&gt; 5</w:t>
      </w:r>
      <w:r w:rsidR="000216E9" w:rsidRPr="000216E9">
        <w:rPr>
          <w:vertAlign w:val="superscript"/>
        </w:rPr>
        <w:t>th</w:t>
      </w:r>
      <w:r w:rsidR="000216E9">
        <w:t xml:space="preserve"> </w:t>
      </w:r>
      <w:r>
        <w:t xml:space="preserve">got a whole new curriculum </w:t>
      </w:r>
      <w:r w:rsidR="000216E9">
        <w:t>that the district brought in</w:t>
      </w:r>
    </w:p>
    <w:p w14:paraId="0B69D1D0" w14:textId="0D01AD83" w:rsidR="000216E9" w:rsidRDefault="000216E9" w:rsidP="00C21254">
      <w:pPr>
        <w:pStyle w:val="ListParagraph"/>
        <w:numPr>
          <w:ilvl w:val="1"/>
          <w:numId w:val="2"/>
        </w:numPr>
        <w:spacing w:after="0"/>
      </w:pPr>
      <w:r>
        <w:t>4</w:t>
      </w:r>
      <w:r w:rsidRPr="000216E9">
        <w:rPr>
          <w:vertAlign w:val="superscript"/>
        </w:rPr>
        <w:t>th</w:t>
      </w:r>
      <w:r>
        <w:t xml:space="preserve"> &amp; 5</w:t>
      </w:r>
      <w:r w:rsidRPr="000216E9">
        <w:rPr>
          <w:vertAlign w:val="superscript"/>
        </w:rPr>
        <w:t>th</w:t>
      </w:r>
      <w:r>
        <w:t xml:space="preserve"> </w:t>
      </w:r>
      <w:r w:rsidR="00D774D5">
        <w:t>have more of a focus on writing</w:t>
      </w:r>
    </w:p>
    <w:p w14:paraId="4756A0C8" w14:textId="71AC12D0" w:rsidR="00D774D5" w:rsidRDefault="00D774D5" w:rsidP="00D774D5">
      <w:pPr>
        <w:pStyle w:val="ListParagraph"/>
        <w:numPr>
          <w:ilvl w:val="0"/>
          <w:numId w:val="2"/>
        </w:numPr>
        <w:spacing w:after="0"/>
      </w:pPr>
      <w:r>
        <w:t>Historically, Durbin students preform better at math than ELA on standard testing</w:t>
      </w:r>
      <w:r w:rsidR="00DC6167">
        <w:t xml:space="preserve">, which is the opposite of many schools, she credits teacher training </w:t>
      </w:r>
    </w:p>
    <w:p w14:paraId="3D94CDA0" w14:textId="307F2706" w:rsidR="00DC6167" w:rsidRDefault="00DC6167" w:rsidP="00D774D5">
      <w:pPr>
        <w:pStyle w:val="ListParagraph"/>
        <w:numPr>
          <w:ilvl w:val="0"/>
          <w:numId w:val="2"/>
        </w:numPr>
        <w:spacing w:after="0"/>
      </w:pPr>
      <w:r>
        <w:t>909 students enrolled at DCE as of mid-November</w:t>
      </w:r>
    </w:p>
    <w:p w14:paraId="06918BF7" w14:textId="4290F257" w:rsidR="00DC6167" w:rsidRDefault="00477F95" w:rsidP="00D774D5">
      <w:pPr>
        <w:pStyle w:val="ListParagraph"/>
        <w:numPr>
          <w:ilvl w:val="0"/>
          <w:numId w:val="2"/>
        </w:numPr>
        <w:spacing w:after="0"/>
      </w:pPr>
      <w:r>
        <w:t>Field trips are set to resume in early 2022</w:t>
      </w:r>
    </w:p>
    <w:p w14:paraId="1F53643A" w14:textId="17667074" w:rsidR="00477F95" w:rsidRDefault="00477F95" w:rsidP="00D774D5">
      <w:pPr>
        <w:pStyle w:val="ListParagraph"/>
        <w:numPr>
          <w:ilvl w:val="0"/>
          <w:numId w:val="2"/>
        </w:numPr>
        <w:spacing w:after="0"/>
      </w:pPr>
      <w:r>
        <w:t>Exciting things are being planned for 5</w:t>
      </w:r>
      <w:r w:rsidRPr="00477F95">
        <w:rPr>
          <w:vertAlign w:val="superscript"/>
        </w:rPr>
        <w:t>th</w:t>
      </w:r>
      <w:r>
        <w:t xml:space="preserve"> Grades but not specifics can be shared</w:t>
      </w:r>
    </w:p>
    <w:p w14:paraId="1F905216" w14:textId="0092D95B" w:rsidR="00690766" w:rsidRDefault="00690766" w:rsidP="00D774D5">
      <w:pPr>
        <w:pStyle w:val="ListParagraph"/>
        <w:numPr>
          <w:ilvl w:val="0"/>
          <w:numId w:val="2"/>
        </w:numPr>
        <w:spacing w:after="0"/>
      </w:pPr>
      <w:r>
        <w:t>She really wants to focus on student engagement this year</w:t>
      </w:r>
    </w:p>
    <w:p w14:paraId="6CAB0D75" w14:textId="3A81C49F" w:rsidR="00094B8C" w:rsidRDefault="00094B8C" w:rsidP="00D774D5">
      <w:pPr>
        <w:pStyle w:val="ListParagraph"/>
        <w:numPr>
          <w:ilvl w:val="0"/>
          <w:numId w:val="2"/>
        </w:numPr>
        <w:spacing w:after="0"/>
      </w:pPr>
      <w:r>
        <w:t>Q &amp; A</w:t>
      </w:r>
    </w:p>
    <w:p w14:paraId="63E97509" w14:textId="182DF1CA" w:rsidR="00094B8C" w:rsidRDefault="00693256" w:rsidP="00094B8C">
      <w:pPr>
        <w:pStyle w:val="ListParagraph"/>
        <w:numPr>
          <w:ilvl w:val="1"/>
          <w:numId w:val="2"/>
        </w:numPr>
        <w:spacing w:after="0"/>
      </w:pPr>
      <w:r>
        <w:t>What grade level is the special math program being taught?</w:t>
      </w:r>
    </w:p>
    <w:p w14:paraId="0FBBC48E" w14:textId="3A799649" w:rsidR="00693256" w:rsidRDefault="00693256" w:rsidP="00693256">
      <w:pPr>
        <w:pStyle w:val="ListParagraph"/>
        <w:numPr>
          <w:ilvl w:val="2"/>
          <w:numId w:val="2"/>
        </w:numPr>
        <w:spacing w:after="0"/>
      </w:pPr>
      <w:r>
        <w:t>K, 1</w:t>
      </w:r>
      <w:r w:rsidRPr="00693256">
        <w:rPr>
          <w:vertAlign w:val="superscript"/>
        </w:rPr>
        <w:t>st</w:t>
      </w:r>
      <w:r>
        <w:t>, 2</w:t>
      </w:r>
      <w:r w:rsidRPr="00693256">
        <w:rPr>
          <w:vertAlign w:val="superscript"/>
        </w:rPr>
        <w:t>nd</w:t>
      </w:r>
      <w:r>
        <w:t xml:space="preserve"> &amp; 3</w:t>
      </w:r>
      <w:r w:rsidRPr="00693256">
        <w:rPr>
          <w:vertAlign w:val="superscript"/>
        </w:rPr>
        <w:t>rd</w:t>
      </w:r>
      <w:r>
        <w:t xml:space="preserve">, but not </w:t>
      </w:r>
      <w:r w:rsidR="003653B2">
        <w:t>in all classes</w:t>
      </w:r>
    </w:p>
    <w:p w14:paraId="0E9CE961" w14:textId="66DCF5D1" w:rsidR="003653B2" w:rsidRDefault="003653B2" w:rsidP="003653B2">
      <w:pPr>
        <w:pStyle w:val="ListParagraph"/>
        <w:numPr>
          <w:ilvl w:val="1"/>
          <w:numId w:val="2"/>
        </w:numPr>
        <w:spacing w:after="0"/>
      </w:pPr>
      <w:r>
        <w:t xml:space="preserve">What is being done to challenge advanced students so that not only </w:t>
      </w:r>
      <w:r w:rsidR="00690766">
        <w:t>focus on under-performing students?</w:t>
      </w:r>
    </w:p>
    <w:p w14:paraId="3D36705A" w14:textId="75E04455" w:rsidR="00690766" w:rsidRDefault="00690766" w:rsidP="00690766">
      <w:pPr>
        <w:pStyle w:val="ListParagraph"/>
        <w:numPr>
          <w:ilvl w:val="2"/>
          <w:numId w:val="2"/>
        </w:numPr>
        <w:spacing w:after="0"/>
      </w:pPr>
      <w:r>
        <w:t>She did not have specifics but said she will be talking to her team about that</w:t>
      </w:r>
    </w:p>
    <w:p w14:paraId="21E3ADD7" w14:textId="48C55CEB" w:rsidR="00690766" w:rsidRDefault="00516D11" w:rsidP="00690766">
      <w:pPr>
        <w:pStyle w:val="ListParagraph"/>
        <w:numPr>
          <w:ilvl w:val="1"/>
          <w:numId w:val="2"/>
        </w:numPr>
        <w:spacing w:after="0"/>
      </w:pPr>
      <w:r>
        <w:t>Will “Character Counts” be coming back?</w:t>
      </w:r>
    </w:p>
    <w:p w14:paraId="1B98DF48" w14:textId="26393AD8" w:rsidR="00516D11" w:rsidRDefault="00516D11" w:rsidP="00516D11">
      <w:pPr>
        <w:pStyle w:val="ListParagraph"/>
        <w:numPr>
          <w:ilvl w:val="2"/>
          <w:numId w:val="2"/>
        </w:numPr>
        <w:spacing w:after="0"/>
      </w:pPr>
      <w:r>
        <w:t xml:space="preserve">She said she </w:t>
      </w:r>
      <w:proofErr w:type="gramStart"/>
      <w:r>
        <w:t>has to</w:t>
      </w:r>
      <w:proofErr w:type="gramEnd"/>
      <w:r>
        <w:t xml:space="preserve"> go and speak with leadership team </w:t>
      </w:r>
      <w:r w:rsidR="00CB6D6A">
        <w:t>about why we stopped it and if we could/should bring it back (it was stopped before she arrived at DCE)</w:t>
      </w:r>
    </w:p>
    <w:p w14:paraId="5F77848C" w14:textId="5C7A6C6B" w:rsidR="00EB4E4F" w:rsidRDefault="00582B40" w:rsidP="00582B40">
      <w:pPr>
        <w:pStyle w:val="ListParagraph"/>
        <w:numPr>
          <w:ilvl w:val="1"/>
          <w:numId w:val="2"/>
        </w:numPr>
        <w:spacing w:after="0"/>
      </w:pPr>
      <w:r>
        <w:t xml:space="preserve">What are the current Social Distancing policies at </w:t>
      </w:r>
      <w:proofErr w:type="gramStart"/>
      <w:r>
        <w:t>DCE</w:t>
      </w:r>
      <w:proofErr w:type="gramEnd"/>
      <w:r>
        <w:t xml:space="preserve"> and can parents/volunteers return to campus?</w:t>
      </w:r>
    </w:p>
    <w:p w14:paraId="1D2CF525" w14:textId="0745556C" w:rsidR="00582B40" w:rsidRDefault="00582B40" w:rsidP="00582B40">
      <w:pPr>
        <w:pStyle w:val="ListParagraph"/>
        <w:numPr>
          <w:ilvl w:val="2"/>
          <w:numId w:val="2"/>
        </w:numPr>
        <w:spacing w:after="0"/>
      </w:pPr>
      <w:r>
        <w:t>Outdoor events are fine, slowly trying to return to normal indoor events</w:t>
      </w:r>
    </w:p>
    <w:p w14:paraId="09EAB900" w14:textId="72F25AA4" w:rsidR="00582B40" w:rsidRDefault="00582B40" w:rsidP="00582B40">
      <w:pPr>
        <w:pStyle w:val="ListParagraph"/>
        <w:numPr>
          <w:ilvl w:val="2"/>
          <w:numId w:val="2"/>
        </w:numPr>
        <w:spacing w:after="0"/>
      </w:pPr>
      <w:r>
        <w:t>We can have volunteers on campus</w:t>
      </w:r>
    </w:p>
    <w:p w14:paraId="568C4DCC" w14:textId="4417F3EC" w:rsidR="00576946" w:rsidRDefault="00576946" w:rsidP="00582B40">
      <w:pPr>
        <w:pStyle w:val="ListParagraph"/>
        <w:numPr>
          <w:ilvl w:val="2"/>
          <w:numId w:val="2"/>
        </w:numPr>
        <w:spacing w:after="0"/>
      </w:pPr>
      <w:r>
        <w:t>Lunch room is at 75% capacity, children still not eating face-to-face</w:t>
      </w:r>
    </w:p>
    <w:p w14:paraId="65F5725C" w14:textId="3F10EC4C" w:rsidR="00576946" w:rsidRDefault="00576946" w:rsidP="00576946">
      <w:pPr>
        <w:pStyle w:val="ListParagraph"/>
        <w:numPr>
          <w:ilvl w:val="1"/>
          <w:numId w:val="2"/>
        </w:numPr>
        <w:spacing w:after="0"/>
      </w:pPr>
      <w:r>
        <w:t>Will classrooms begin having Room Parents again?</w:t>
      </w:r>
    </w:p>
    <w:p w14:paraId="0746012B" w14:textId="306FAE87" w:rsidR="00576946" w:rsidRDefault="00576946" w:rsidP="00576946">
      <w:pPr>
        <w:pStyle w:val="ListParagraph"/>
        <w:numPr>
          <w:ilvl w:val="2"/>
          <w:numId w:val="2"/>
        </w:numPr>
        <w:spacing w:after="0"/>
      </w:pPr>
      <w:r>
        <w:t xml:space="preserve">She will talk to team leaders, but since we can have volunteers on campus </w:t>
      </w:r>
      <w:proofErr w:type="gramStart"/>
      <w:r>
        <w:t>again</w:t>
      </w:r>
      <w:proofErr w:type="gramEnd"/>
      <w:r>
        <w:t xml:space="preserve"> she feels we should bring them back</w:t>
      </w:r>
    </w:p>
    <w:p w14:paraId="5388A8E8" w14:textId="21FA7F0C" w:rsidR="00CD5A77" w:rsidRDefault="00CD5A77" w:rsidP="00CD5A77">
      <w:pPr>
        <w:pStyle w:val="ListParagraph"/>
        <w:numPr>
          <w:ilvl w:val="0"/>
          <w:numId w:val="2"/>
        </w:numPr>
        <w:spacing w:after="0"/>
      </w:pPr>
    </w:p>
    <w:p w14:paraId="64AEA531" w14:textId="092398CF" w:rsidR="00CD5A77" w:rsidRDefault="00F172DC" w:rsidP="00CD5A77">
      <w:pPr>
        <w:pStyle w:val="ListParagraph"/>
        <w:numPr>
          <w:ilvl w:val="0"/>
          <w:numId w:val="1"/>
        </w:numPr>
        <w:spacing w:after="0"/>
        <w:ind w:left="360" w:hanging="360"/>
      </w:pPr>
      <w:r>
        <w:t>Treasurer’s Report</w:t>
      </w:r>
      <w:r w:rsidR="00576946">
        <w:t xml:space="preserve"> </w:t>
      </w:r>
    </w:p>
    <w:p w14:paraId="5E1D2190" w14:textId="42D1B1EA" w:rsidR="00FF7641" w:rsidRDefault="009957C2" w:rsidP="009957C2">
      <w:pPr>
        <w:pStyle w:val="ListParagraph"/>
        <w:numPr>
          <w:ilvl w:val="0"/>
          <w:numId w:val="2"/>
        </w:numPr>
        <w:spacing w:after="0"/>
      </w:pPr>
      <w:r>
        <w:t>Huge thanks to parents and teachers for their help with Boosterthon</w:t>
      </w:r>
    </w:p>
    <w:p w14:paraId="01A32B7D" w14:textId="33CF9654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t>$42,496 was raised by Boosterthon</w:t>
      </w:r>
    </w:p>
    <w:p w14:paraId="3DC6E2D1" w14:textId="3134A2AC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t>Waiting on estimates for bike racks &amp; overhangs for bike racks, which were to be funded with money raised by Boosterthon</w:t>
      </w:r>
    </w:p>
    <w:p w14:paraId="4B516711" w14:textId="6DE41DF8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t>Spirit night has already raised $851 so far this school year</w:t>
      </w:r>
    </w:p>
    <w:p w14:paraId="635EB1B9" w14:textId="6FC8C13C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t>Money raised goes to resources and teachers</w:t>
      </w:r>
    </w:p>
    <w:p w14:paraId="03AA074C" w14:textId="238631BB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lastRenderedPageBreak/>
        <w:t>41 people have signed up to “Rent” Explorer Rock</w:t>
      </w:r>
    </w:p>
    <w:p w14:paraId="6E2EA0B5" w14:textId="31B71A64" w:rsidR="009957C2" w:rsidRDefault="009957C2" w:rsidP="009957C2">
      <w:pPr>
        <w:pStyle w:val="ListParagraph"/>
        <w:numPr>
          <w:ilvl w:val="0"/>
          <w:numId w:val="2"/>
        </w:numPr>
        <w:spacing w:after="0"/>
      </w:pPr>
      <w:r>
        <w:t>A parent asked what PTO</w:t>
      </w:r>
      <w:r w:rsidR="00553966">
        <w:t xml:space="preserve"> spends the money on it gets from fundraising:</w:t>
      </w:r>
    </w:p>
    <w:p w14:paraId="587C2BD8" w14:textId="39AC7FB3" w:rsidR="00553966" w:rsidRDefault="00553966" w:rsidP="00553966">
      <w:pPr>
        <w:pStyle w:val="ListParagraph"/>
        <w:numPr>
          <w:ilvl w:val="1"/>
          <w:numId w:val="2"/>
        </w:numPr>
        <w:spacing w:after="0"/>
      </w:pPr>
      <w:r>
        <w:t>Supplies for resource teachers</w:t>
      </w:r>
    </w:p>
    <w:p w14:paraId="29ABD57D" w14:textId="24092BA1" w:rsidR="00553966" w:rsidRDefault="00553966" w:rsidP="00553966">
      <w:pPr>
        <w:pStyle w:val="ListParagraph"/>
        <w:numPr>
          <w:ilvl w:val="1"/>
          <w:numId w:val="2"/>
        </w:numPr>
        <w:spacing w:after="0"/>
      </w:pPr>
      <w:r>
        <w:t>Teacher learning and professional development</w:t>
      </w:r>
    </w:p>
    <w:p w14:paraId="0EDB7F55" w14:textId="2C916CB8" w:rsidR="00553966" w:rsidRDefault="00553966" w:rsidP="00553966">
      <w:pPr>
        <w:pStyle w:val="ListParagraph"/>
        <w:numPr>
          <w:ilvl w:val="1"/>
          <w:numId w:val="2"/>
        </w:numPr>
        <w:spacing w:after="0"/>
      </w:pPr>
      <w:r>
        <w:t>Individual teacher requests</w:t>
      </w:r>
    </w:p>
    <w:p w14:paraId="6204ABE7" w14:textId="4B0C328F" w:rsidR="00553966" w:rsidRDefault="00553966" w:rsidP="00553966">
      <w:pPr>
        <w:pStyle w:val="ListParagraph"/>
        <w:numPr>
          <w:ilvl w:val="1"/>
          <w:numId w:val="2"/>
        </w:numPr>
        <w:spacing w:after="0"/>
      </w:pPr>
      <w:r>
        <w:t>Staff snacks</w:t>
      </w:r>
    </w:p>
    <w:p w14:paraId="2DFC6A4C" w14:textId="048470E2" w:rsidR="00553966" w:rsidRDefault="00553966" w:rsidP="00553966">
      <w:pPr>
        <w:pStyle w:val="ListParagraph"/>
        <w:numPr>
          <w:ilvl w:val="1"/>
          <w:numId w:val="2"/>
        </w:numPr>
        <w:spacing w:after="0"/>
      </w:pPr>
      <w:r>
        <w:t>Random requests &amp; projects</w:t>
      </w:r>
    </w:p>
    <w:p w14:paraId="08F92F10" w14:textId="1E1285CA" w:rsidR="00F331D2" w:rsidRDefault="00FF02FD" w:rsidP="00FF02FD">
      <w:pPr>
        <w:pStyle w:val="ListParagraph"/>
        <w:numPr>
          <w:ilvl w:val="0"/>
          <w:numId w:val="1"/>
        </w:numPr>
        <w:spacing w:after="0"/>
        <w:ind w:left="360" w:hanging="360"/>
      </w:pPr>
      <w:r>
        <w:t>Upcoming Events</w:t>
      </w:r>
    </w:p>
    <w:p w14:paraId="5CB1AC8D" w14:textId="22F17FE7" w:rsidR="000E2DD6" w:rsidRDefault="00CF452B" w:rsidP="00553966">
      <w:pPr>
        <w:pStyle w:val="ListParagraph"/>
        <w:numPr>
          <w:ilvl w:val="1"/>
          <w:numId w:val="3"/>
        </w:numPr>
        <w:spacing w:after="0"/>
        <w:ind w:left="720"/>
      </w:pPr>
      <w:r>
        <w:t xml:space="preserve">Holiday </w:t>
      </w:r>
      <w:r w:rsidR="00553966">
        <w:t>Shop</w:t>
      </w:r>
    </w:p>
    <w:p w14:paraId="25C4839B" w14:textId="1111795E" w:rsidR="00553966" w:rsidRDefault="00553966" w:rsidP="00553966">
      <w:pPr>
        <w:pStyle w:val="ListParagraph"/>
        <w:numPr>
          <w:ilvl w:val="1"/>
          <w:numId w:val="3"/>
        </w:numPr>
        <w:spacing w:after="0"/>
        <w:ind w:left="720"/>
      </w:pPr>
      <w:r>
        <w:t>Staff Snacks</w:t>
      </w:r>
    </w:p>
    <w:p w14:paraId="6669C24B" w14:textId="0E3A5882" w:rsidR="00553966" w:rsidRDefault="00553966" w:rsidP="00553966">
      <w:pPr>
        <w:pStyle w:val="ListParagraph"/>
        <w:numPr>
          <w:ilvl w:val="1"/>
          <w:numId w:val="3"/>
        </w:numPr>
        <w:spacing w:after="0"/>
        <w:ind w:left="720"/>
      </w:pPr>
      <w:r>
        <w:t>PDQ Spirit Night</w:t>
      </w:r>
    </w:p>
    <w:p w14:paraId="6A1A88DF" w14:textId="0C59842C" w:rsidR="00553966" w:rsidRDefault="00553966" w:rsidP="00553966">
      <w:pPr>
        <w:pStyle w:val="ListParagraph"/>
        <w:numPr>
          <w:ilvl w:val="0"/>
          <w:numId w:val="1"/>
        </w:numPr>
        <w:spacing w:after="0"/>
        <w:ind w:left="360" w:hanging="360"/>
      </w:pPr>
      <w:r>
        <w:t>Committee Chair and Volunteer Opportunities</w:t>
      </w:r>
    </w:p>
    <w:p w14:paraId="61303BC9" w14:textId="248A5B35" w:rsidR="00553966" w:rsidRDefault="0000088D" w:rsidP="00553966">
      <w:pPr>
        <w:pStyle w:val="ListParagraph"/>
        <w:numPr>
          <w:ilvl w:val="1"/>
          <w:numId w:val="3"/>
        </w:numPr>
        <w:spacing w:after="0"/>
        <w:ind w:left="720"/>
      </w:pPr>
      <w:r>
        <w:t>Now that we can have volunteers, we need to form committees to help get things done</w:t>
      </w:r>
    </w:p>
    <w:p w14:paraId="6AD9CD94" w14:textId="6416BCBA" w:rsidR="0000088D" w:rsidRDefault="0000088D" w:rsidP="00553966">
      <w:pPr>
        <w:pStyle w:val="ListParagraph"/>
        <w:numPr>
          <w:ilvl w:val="1"/>
          <w:numId w:val="3"/>
        </w:numPr>
        <w:spacing w:after="0"/>
        <w:ind w:left="720"/>
      </w:pPr>
      <w:r>
        <w:t>Sample committees would include Events, Fence, Spirit Nights, Spirit Patrol</w:t>
      </w:r>
    </w:p>
    <w:p w14:paraId="08D730EA" w14:textId="1FB169A5" w:rsidR="00BB2AC1" w:rsidRDefault="00FA0B28" w:rsidP="00BB2AC1">
      <w:pPr>
        <w:pStyle w:val="ListParagraph"/>
        <w:numPr>
          <w:ilvl w:val="0"/>
          <w:numId w:val="1"/>
        </w:numPr>
        <w:spacing w:after="0"/>
        <w:ind w:left="360" w:hanging="360"/>
      </w:pPr>
      <w:r>
        <w:t>Motion to Adjourn – unanimous</w:t>
      </w:r>
    </w:p>
    <w:p w14:paraId="28845424" w14:textId="1D98585B" w:rsidR="00FA0B28" w:rsidRDefault="00FA0B28" w:rsidP="00FA0B28">
      <w:pPr>
        <w:spacing w:after="0"/>
      </w:pPr>
    </w:p>
    <w:p w14:paraId="5C284A9E" w14:textId="10C3845D" w:rsidR="00FA0B28" w:rsidRDefault="00FA0B28" w:rsidP="00FA0B28">
      <w:pPr>
        <w:spacing w:after="0"/>
      </w:pPr>
    </w:p>
    <w:p w14:paraId="37B9AC04" w14:textId="77777777" w:rsidR="00FA0B28" w:rsidRDefault="00FA0B28" w:rsidP="00FA0B28">
      <w:pPr>
        <w:spacing w:after="0"/>
      </w:pPr>
    </w:p>
    <w:p w14:paraId="62C1F1F3" w14:textId="77777777" w:rsidR="005F7A97" w:rsidRDefault="005F7A97" w:rsidP="005F7A97">
      <w:pPr>
        <w:spacing w:after="0"/>
      </w:pPr>
    </w:p>
    <w:sectPr w:rsidR="005F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6490"/>
    <w:multiLevelType w:val="hybridMultilevel"/>
    <w:tmpl w:val="44B8CB58"/>
    <w:lvl w:ilvl="0" w:tplc="A33251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99D"/>
    <w:multiLevelType w:val="hybridMultilevel"/>
    <w:tmpl w:val="07442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332512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1D9B"/>
    <w:multiLevelType w:val="hybridMultilevel"/>
    <w:tmpl w:val="E056D86E"/>
    <w:lvl w:ilvl="0" w:tplc="A332512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787859"/>
    <w:multiLevelType w:val="hybridMultilevel"/>
    <w:tmpl w:val="6A72FC20"/>
    <w:lvl w:ilvl="0" w:tplc="A332512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012C8B"/>
    <w:multiLevelType w:val="hybridMultilevel"/>
    <w:tmpl w:val="FCF62C24"/>
    <w:lvl w:ilvl="0" w:tplc="5942D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F3BEE"/>
    <w:multiLevelType w:val="hybridMultilevel"/>
    <w:tmpl w:val="CC381E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AE7738"/>
    <w:multiLevelType w:val="hybridMultilevel"/>
    <w:tmpl w:val="E198065E"/>
    <w:lvl w:ilvl="0" w:tplc="75886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AF"/>
    <w:rsid w:val="0000088D"/>
    <w:rsid w:val="000216E9"/>
    <w:rsid w:val="00024FBA"/>
    <w:rsid w:val="000801BB"/>
    <w:rsid w:val="00082792"/>
    <w:rsid w:val="00094B8C"/>
    <w:rsid w:val="000E25AF"/>
    <w:rsid w:val="000E2DD6"/>
    <w:rsid w:val="00197D79"/>
    <w:rsid w:val="001C3A05"/>
    <w:rsid w:val="001E61F6"/>
    <w:rsid w:val="0024081A"/>
    <w:rsid w:val="00241F9D"/>
    <w:rsid w:val="002805BB"/>
    <w:rsid w:val="002F7B2C"/>
    <w:rsid w:val="003327C0"/>
    <w:rsid w:val="003653B2"/>
    <w:rsid w:val="00396A0C"/>
    <w:rsid w:val="00436467"/>
    <w:rsid w:val="004400E2"/>
    <w:rsid w:val="00475364"/>
    <w:rsid w:val="00477F95"/>
    <w:rsid w:val="00485BDA"/>
    <w:rsid w:val="004A2889"/>
    <w:rsid w:val="004D23A9"/>
    <w:rsid w:val="004D3732"/>
    <w:rsid w:val="00516D11"/>
    <w:rsid w:val="00546232"/>
    <w:rsid w:val="00553966"/>
    <w:rsid w:val="00576946"/>
    <w:rsid w:val="00582B40"/>
    <w:rsid w:val="00594534"/>
    <w:rsid w:val="005F44D9"/>
    <w:rsid w:val="005F7A97"/>
    <w:rsid w:val="00690766"/>
    <w:rsid w:val="00693256"/>
    <w:rsid w:val="00704327"/>
    <w:rsid w:val="00707344"/>
    <w:rsid w:val="00711808"/>
    <w:rsid w:val="00751184"/>
    <w:rsid w:val="00763B50"/>
    <w:rsid w:val="00792CFC"/>
    <w:rsid w:val="008400DB"/>
    <w:rsid w:val="00875EB6"/>
    <w:rsid w:val="00880517"/>
    <w:rsid w:val="008D7B1C"/>
    <w:rsid w:val="008F3D42"/>
    <w:rsid w:val="00914B1F"/>
    <w:rsid w:val="00980C69"/>
    <w:rsid w:val="009957C2"/>
    <w:rsid w:val="009C108C"/>
    <w:rsid w:val="009D0081"/>
    <w:rsid w:val="009E3054"/>
    <w:rsid w:val="00A66236"/>
    <w:rsid w:val="00A9622F"/>
    <w:rsid w:val="00B4251A"/>
    <w:rsid w:val="00BB2AC1"/>
    <w:rsid w:val="00C21254"/>
    <w:rsid w:val="00C729C7"/>
    <w:rsid w:val="00C85656"/>
    <w:rsid w:val="00CB6D6A"/>
    <w:rsid w:val="00CD5A77"/>
    <w:rsid w:val="00CF452B"/>
    <w:rsid w:val="00D13CCB"/>
    <w:rsid w:val="00D35963"/>
    <w:rsid w:val="00D61780"/>
    <w:rsid w:val="00D774D5"/>
    <w:rsid w:val="00DA71AF"/>
    <w:rsid w:val="00DB3D63"/>
    <w:rsid w:val="00DC6167"/>
    <w:rsid w:val="00DE4E46"/>
    <w:rsid w:val="00E63F74"/>
    <w:rsid w:val="00EB4E4F"/>
    <w:rsid w:val="00ED1D56"/>
    <w:rsid w:val="00F172DC"/>
    <w:rsid w:val="00F320D1"/>
    <w:rsid w:val="00F331D2"/>
    <w:rsid w:val="00F61561"/>
    <w:rsid w:val="00F71358"/>
    <w:rsid w:val="00FA0B28"/>
    <w:rsid w:val="00FA4AE4"/>
    <w:rsid w:val="00FE26F6"/>
    <w:rsid w:val="00FF02F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E960"/>
  <w15:chartTrackingRefBased/>
  <w15:docId w15:val="{E4E0C62B-8F8C-40ED-A412-8F0B02AA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Setterlund</dc:creator>
  <cp:keywords/>
  <dc:description/>
  <cp:lastModifiedBy>Dara Giddings</cp:lastModifiedBy>
  <cp:revision>2</cp:revision>
  <dcterms:created xsi:type="dcterms:W3CDTF">2022-01-25T14:59:00Z</dcterms:created>
  <dcterms:modified xsi:type="dcterms:W3CDTF">2022-01-25T14:59:00Z</dcterms:modified>
</cp:coreProperties>
</file>